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38" w:rsidRPr="00D95638" w:rsidRDefault="00D95638" w:rsidP="00D95638">
      <w:pPr>
        <w:spacing w:after="0" w:line="276" w:lineRule="auto"/>
        <w:jc w:val="center"/>
        <w:rPr>
          <w:rFonts w:ascii="Calibri" w:eastAsia="Calibri" w:hAnsi="Calibri" w:cs="Times New Roman"/>
          <w:b/>
        </w:rPr>
      </w:pPr>
      <w:r w:rsidRPr="00D95638">
        <w:rPr>
          <w:rFonts w:ascii="Calibri" w:eastAsia="Calibri" w:hAnsi="Calibri" w:cs="Times New Roman"/>
          <w:b/>
        </w:rPr>
        <w:t>Association for Humanist Sociology, Inc.</w:t>
      </w:r>
    </w:p>
    <w:p w:rsidR="00D95638" w:rsidRPr="00D95638" w:rsidRDefault="006034C4" w:rsidP="00D95638">
      <w:pPr>
        <w:spacing w:after="0" w:line="276" w:lineRule="auto"/>
        <w:jc w:val="center"/>
        <w:rPr>
          <w:rFonts w:ascii="Calibri" w:eastAsia="Calibri" w:hAnsi="Calibri" w:cs="Times New Roman"/>
          <w:b/>
        </w:rPr>
      </w:pPr>
      <w:r>
        <w:rPr>
          <w:rFonts w:ascii="Calibri" w:eastAsia="Calibri" w:hAnsi="Calibri" w:cs="Times New Roman"/>
          <w:b/>
        </w:rPr>
        <w:t>Business</w:t>
      </w:r>
      <w:r w:rsidR="00D95638" w:rsidRPr="00D95638">
        <w:rPr>
          <w:rFonts w:ascii="Calibri" w:eastAsia="Calibri" w:hAnsi="Calibri" w:cs="Times New Roman"/>
          <w:b/>
        </w:rPr>
        <w:t xml:space="preserve"> Meeting</w:t>
      </w:r>
    </w:p>
    <w:p w:rsidR="00D95638" w:rsidRDefault="001D129D" w:rsidP="00D95638">
      <w:pPr>
        <w:spacing w:after="0" w:line="276" w:lineRule="auto"/>
        <w:jc w:val="center"/>
        <w:rPr>
          <w:rFonts w:ascii="Calibri" w:eastAsia="Calibri" w:hAnsi="Calibri" w:cs="Times New Roman"/>
          <w:b/>
        </w:rPr>
      </w:pPr>
      <w:r>
        <w:rPr>
          <w:rFonts w:ascii="Calibri" w:eastAsia="Calibri" w:hAnsi="Calibri" w:cs="Times New Roman"/>
          <w:b/>
        </w:rPr>
        <w:t>2016 Annual Conference - Denver</w:t>
      </w:r>
      <w:r w:rsidR="0053438A">
        <w:rPr>
          <w:rFonts w:ascii="Calibri" w:eastAsia="Calibri" w:hAnsi="Calibri" w:cs="Times New Roman"/>
          <w:b/>
        </w:rPr>
        <w:t xml:space="preserve"> *</w:t>
      </w:r>
      <w:r w:rsidR="00B57149">
        <w:rPr>
          <w:rFonts w:ascii="Calibri" w:eastAsia="Calibri" w:hAnsi="Calibri" w:cs="Times New Roman"/>
          <w:b/>
        </w:rPr>
        <w:t xml:space="preserve"> </w:t>
      </w:r>
      <w:r>
        <w:rPr>
          <w:rFonts w:ascii="Calibri" w:eastAsia="Calibri" w:hAnsi="Calibri" w:cs="Times New Roman"/>
          <w:b/>
        </w:rPr>
        <w:t>November</w:t>
      </w:r>
      <w:r w:rsidR="00B57149">
        <w:rPr>
          <w:rFonts w:ascii="Calibri" w:eastAsia="Calibri" w:hAnsi="Calibri" w:cs="Times New Roman"/>
          <w:b/>
        </w:rPr>
        <w:t xml:space="preserve"> </w:t>
      </w:r>
      <w:r w:rsidR="006034C4">
        <w:rPr>
          <w:rFonts w:ascii="Calibri" w:eastAsia="Calibri" w:hAnsi="Calibri" w:cs="Times New Roman"/>
          <w:b/>
        </w:rPr>
        <w:t>4</w:t>
      </w:r>
      <w:r w:rsidR="00B57149">
        <w:rPr>
          <w:rFonts w:ascii="Calibri" w:eastAsia="Calibri" w:hAnsi="Calibri" w:cs="Times New Roman"/>
          <w:b/>
        </w:rPr>
        <w:t>, 2016</w:t>
      </w:r>
    </w:p>
    <w:p w:rsidR="007707FF" w:rsidRDefault="007707FF" w:rsidP="00D95638">
      <w:pPr>
        <w:spacing w:after="0" w:line="276" w:lineRule="auto"/>
        <w:jc w:val="center"/>
        <w:rPr>
          <w:rFonts w:ascii="Calibri" w:eastAsia="Calibri" w:hAnsi="Calibri" w:cs="Times New Roman"/>
          <w:b/>
        </w:rPr>
      </w:pPr>
    </w:p>
    <w:p w:rsidR="007707FF" w:rsidRDefault="007707FF" w:rsidP="00D95638">
      <w:pPr>
        <w:spacing w:after="0" w:line="276" w:lineRule="auto"/>
        <w:jc w:val="center"/>
        <w:rPr>
          <w:rFonts w:ascii="Calibri" w:eastAsia="Calibri" w:hAnsi="Calibri" w:cs="Times New Roman"/>
          <w:b/>
        </w:rPr>
      </w:pPr>
    </w:p>
    <w:p w:rsidR="00897264" w:rsidRPr="007768BC" w:rsidRDefault="00B57149" w:rsidP="00897264">
      <w:pPr>
        <w:spacing w:after="0" w:line="240" w:lineRule="auto"/>
        <w:rPr>
          <w:rFonts w:ascii="Calibri" w:eastAsia="Calibri" w:hAnsi="Calibri" w:cs="Times New Roman"/>
          <w:i/>
        </w:rPr>
      </w:pPr>
      <w:r>
        <w:rPr>
          <w:rFonts w:ascii="Calibri" w:eastAsia="Calibri" w:hAnsi="Calibri" w:cs="Times New Roman"/>
          <w:b/>
        </w:rPr>
        <w:t>Meeting Begin</w:t>
      </w:r>
      <w:r w:rsidR="00A65277">
        <w:rPr>
          <w:rFonts w:ascii="Calibri" w:eastAsia="Calibri" w:hAnsi="Calibri" w:cs="Times New Roman"/>
          <w:b/>
        </w:rPr>
        <w:t xml:space="preserve">s @ </w:t>
      </w:r>
      <w:r w:rsidR="00897264">
        <w:rPr>
          <w:rFonts w:ascii="Calibri" w:eastAsia="Calibri" w:hAnsi="Calibri" w:cs="Times New Roman"/>
          <w:b/>
        </w:rPr>
        <w:t>4:00 P</w:t>
      </w:r>
      <w:r w:rsidR="007E5454">
        <w:rPr>
          <w:rFonts w:ascii="Calibri" w:eastAsia="Calibri" w:hAnsi="Calibri" w:cs="Times New Roman"/>
          <w:b/>
        </w:rPr>
        <w:t>M MST</w:t>
      </w:r>
      <w:r w:rsidR="00897264">
        <w:rPr>
          <w:rFonts w:ascii="Calibri" w:eastAsia="Calibri" w:hAnsi="Calibri" w:cs="Times New Roman"/>
          <w:b/>
        </w:rPr>
        <w:t xml:space="preserve"> </w:t>
      </w:r>
      <w:r w:rsidR="00897264" w:rsidRPr="007768BC">
        <w:rPr>
          <w:rFonts w:ascii="Calibri" w:eastAsia="Calibri" w:hAnsi="Calibri" w:cs="Times New Roman"/>
          <w:i/>
        </w:rPr>
        <w:t xml:space="preserve">(Minutes taken by Dawn </w:t>
      </w:r>
      <w:proofErr w:type="spellStart"/>
      <w:r w:rsidR="00897264" w:rsidRPr="007768BC">
        <w:rPr>
          <w:rFonts w:ascii="Calibri" w:eastAsia="Calibri" w:hAnsi="Calibri" w:cs="Times New Roman"/>
          <w:i/>
        </w:rPr>
        <w:t>Tawwater</w:t>
      </w:r>
      <w:proofErr w:type="spellEnd"/>
      <w:r w:rsidR="00897264" w:rsidRPr="007768BC">
        <w:rPr>
          <w:rFonts w:ascii="Calibri" w:eastAsia="Calibri" w:hAnsi="Calibri" w:cs="Times New Roman"/>
          <w:i/>
        </w:rPr>
        <w:t>, AHS Secretary)</w:t>
      </w:r>
    </w:p>
    <w:p w:rsidR="007707FF" w:rsidRDefault="007707FF" w:rsidP="00B57149">
      <w:pPr>
        <w:spacing w:after="0" w:line="276" w:lineRule="auto"/>
        <w:rPr>
          <w:rFonts w:ascii="Calibri" w:eastAsia="Calibri" w:hAnsi="Calibri" w:cs="Times New Roman"/>
          <w:b/>
        </w:rPr>
      </w:pPr>
    </w:p>
    <w:p w:rsidR="00EC75CD" w:rsidRPr="00D95638" w:rsidRDefault="00EC75CD" w:rsidP="00D95638">
      <w:pPr>
        <w:spacing w:after="0" w:line="276" w:lineRule="auto"/>
        <w:jc w:val="center"/>
        <w:rPr>
          <w:rFonts w:ascii="Calibri" w:eastAsia="Calibri" w:hAnsi="Calibri" w:cs="Times New Roman"/>
          <w:b/>
        </w:rPr>
      </w:pPr>
    </w:p>
    <w:p w:rsidR="00032814" w:rsidRPr="00351771" w:rsidRDefault="00351771" w:rsidP="00032814">
      <w:pPr>
        <w:spacing w:after="0" w:line="240" w:lineRule="auto"/>
        <w:rPr>
          <w:rFonts w:ascii="Calibri" w:eastAsia="Calibri" w:hAnsi="Calibri" w:cs="Times New Roman"/>
        </w:rPr>
      </w:pPr>
      <w:r w:rsidRPr="00351771">
        <w:rPr>
          <w:rFonts w:ascii="Calibri" w:eastAsia="Calibri" w:hAnsi="Calibri" w:cs="Times New Roman"/>
          <w:b/>
        </w:rPr>
        <w:t>Board Members Present:</w:t>
      </w:r>
      <w:r w:rsidRPr="00351771">
        <w:rPr>
          <w:rFonts w:ascii="Calibri" w:eastAsia="Calibri" w:hAnsi="Calibri" w:cs="Times New Roman"/>
        </w:rPr>
        <w:t xml:space="preserve">  </w:t>
      </w:r>
      <w:r w:rsidR="001D129D">
        <w:rPr>
          <w:rFonts w:ascii="Calibri" w:eastAsia="Calibri" w:hAnsi="Calibri" w:cs="Times New Roman"/>
        </w:rPr>
        <w:t xml:space="preserve">Dawn </w:t>
      </w:r>
      <w:proofErr w:type="spellStart"/>
      <w:r w:rsidR="001D129D">
        <w:rPr>
          <w:rFonts w:ascii="Calibri" w:eastAsia="Calibri" w:hAnsi="Calibri" w:cs="Times New Roman"/>
        </w:rPr>
        <w:t>Tawwater</w:t>
      </w:r>
      <w:proofErr w:type="spellEnd"/>
      <w:r w:rsidRPr="00351771">
        <w:rPr>
          <w:rFonts w:ascii="Calibri" w:eastAsia="Calibri" w:hAnsi="Calibri" w:cs="Times New Roman"/>
        </w:rPr>
        <w:t xml:space="preserve">, </w:t>
      </w:r>
      <w:r w:rsidR="006034C4">
        <w:rPr>
          <w:rFonts w:ascii="Calibri" w:eastAsia="Calibri" w:hAnsi="Calibri" w:cs="Times New Roman"/>
        </w:rPr>
        <w:t xml:space="preserve">Greta Pennell, Chuck </w:t>
      </w:r>
      <w:proofErr w:type="spellStart"/>
      <w:r w:rsidR="006034C4">
        <w:rPr>
          <w:rFonts w:ascii="Calibri" w:eastAsia="Calibri" w:hAnsi="Calibri" w:cs="Times New Roman"/>
        </w:rPr>
        <w:t>Koeber</w:t>
      </w:r>
      <w:proofErr w:type="spellEnd"/>
      <w:r w:rsidR="006034C4">
        <w:rPr>
          <w:rFonts w:ascii="Calibri" w:eastAsia="Calibri" w:hAnsi="Calibri" w:cs="Times New Roman"/>
        </w:rPr>
        <w:t>, Johnny Williams,</w:t>
      </w:r>
      <w:r w:rsidR="00897264">
        <w:rPr>
          <w:rFonts w:ascii="Calibri" w:eastAsia="Calibri" w:hAnsi="Calibri" w:cs="Times New Roman"/>
        </w:rPr>
        <w:t xml:space="preserve"> Rebecca Hensley, David </w:t>
      </w:r>
      <w:proofErr w:type="spellStart"/>
      <w:r w:rsidR="00897264">
        <w:rPr>
          <w:rFonts w:ascii="Calibri" w:eastAsia="Calibri" w:hAnsi="Calibri" w:cs="Times New Roman"/>
        </w:rPr>
        <w:t>Embrick</w:t>
      </w:r>
      <w:proofErr w:type="spellEnd"/>
      <w:r w:rsidR="00897264">
        <w:rPr>
          <w:rFonts w:ascii="Calibri" w:eastAsia="Calibri" w:hAnsi="Calibri" w:cs="Times New Roman"/>
        </w:rPr>
        <w:t xml:space="preserve">, </w:t>
      </w:r>
      <w:proofErr w:type="spellStart"/>
      <w:r w:rsidR="00897264">
        <w:rPr>
          <w:rFonts w:ascii="Calibri" w:eastAsia="Calibri" w:hAnsi="Calibri" w:cs="Times New Roman"/>
        </w:rPr>
        <w:t>Daina</w:t>
      </w:r>
      <w:proofErr w:type="spellEnd"/>
      <w:r w:rsidR="00897264">
        <w:rPr>
          <w:rFonts w:ascii="Calibri" w:eastAsia="Calibri" w:hAnsi="Calibri" w:cs="Times New Roman"/>
        </w:rPr>
        <w:t xml:space="preserve"> Harvey</w:t>
      </w:r>
    </w:p>
    <w:p w:rsidR="00351771" w:rsidRPr="00351771" w:rsidRDefault="00351771" w:rsidP="00351771">
      <w:pPr>
        <w:spacing w:after="0" w:line="240" w:lineRule="auto"/>
        <w:rPr>
          <w:rFonts w:ascii="Calibri" w:eastAsia="Calibri" w:hAnsi="Calibri" w:cs="Times New Roman"/>
        </w:rPr>
      </w:pPr>
    </w:p>
    <w:p w:rsidR="00571E69" w:rsidRPr="00351771" w:rsidRDefault="00351771" w:rsidP="00571E69">
      <w:pPr>
        <w:spacing w:after="0" w:line="240" w:lineRule="auto"/>
        <w:rPr>
          <w:rFonts w:ascii="Calibri" w:eastAsia="Calibri" w:hAnsi="Calibri" w:cs="Times New Roman"/>
        </w:rPr>
      </w:pPr>
      <w:r w:rsidRPr="00351771">
        <w:rPr>
          <w:rFonts w:ascii="Calibri" w:eastAsia="Calibri" w:hAnsi="Calibri" w:cs="Times New Roman"/>
          <w:b/>
        </w:rPr>
        <w:t>Other Members Present:</w:t>
      </w:r>
      <w:r w:rsidRPr="00351771">
        <w:rPr>
          <w:rFonts w:ascii="Calibri" w:eastAsia="Calibri" w:hAnsi="Calibri" w:cs="Times New Roman"/>
        </w:rPr>
        <w:t xml:space="preserve">  </w:t>
      </w:r>
      <w:r w:rsidR="001D129D">
        <w:rPr>
          <w:rFonts w:ascii="Calibri" w:eastAsia="Calibri" w:hAnsi="Calibri" w:cs="Times New Roman"/>
        </w:rPr>
        <w:t xml:space="preserve"> </w:t>
      </w:r>
      <w:r w:rsidR="00897264">
        <w:rPr>
          <w:rFonts w:ascii="Calibri" w:eastAsia="Calibri" w:hAnsi="Calibri" w:cs="Times New Roman"/>
        </w:rPr>
        <w:t xml:space="preserve">Marc </w:t>
      </w:r>
      <w:proofErr w:type="spellStart"/>
      <w:r w:rsidR="00897264">
        <w:rPr>
          <w:rFonts w:ascii="Calibri" w:eastAsia="Calibri" w:hAnsi="Calibri" w:cs="Times New Roman"/>
        </w:rPr>
        <w:t>Settembrino</w:t>
      </w:r>
      <w:proofErr w:type="spellEnd"/>
      <w:r w:rsidR="00897264">
        <w:rPr>
          <w:rFonts w:ascii="Calibri" w:eastAsia="Calibri" w:hAnsi="Calibri" w:cs="Times New Roman"/>
        </w:rPr>
        <w:t xml:space="preserve">, </w:t>
      </w:r>
      <w:proofErr w:type="spellStart"/>
      <w:r w:rsidR="00897264">
        <w:rPr>
          <w:rFonts w:ascii="Calibri" w:eastAsia="Calibri" w:hAnsi="Calibri" w:cs="Times New Roman"/>
        </w:rPr>
        <w:t>Joti</w:t>
      </w:r>
      <w:proofErr w:type="spellEnd"/>
      <w:r w:rsidR="00897264">
        <w:rPr>
          <w:rFonts w:ascii="Calibri" w:eastAsia="Calibri" w:hAnsi="Calibri" w:cs="Times New Roman"/>
        </w:rPr>
        <w:t xml:space="preserve"> </w:t>
      </w:r>
      <w:proofErr w:type="spellStart"/>
      <w:r w:rsidR="00897264">
        <w:rPr>
          <w:rFonts w:ascii="Calibri" w:eastAsia="Calibri" w:hAnsi="Calibri" w:cs="Times New Roman"/>
        </w:rPr>
        <w:t>Sekhon</w:t>
      </w:r>
      <w:proofErr w:type="spellEnd"/>
      <w:r w:rsidR="00897264">
        <w:rPr>
          <w:rFonts w:ascii="Calibri" w:eastAsia="Calibri" w:hAnsi="Calibri" w:cs="Times New Roman"/>
        </w:rPr>
        <w:t xml:space="preserve">, Stuart Parker, Steve McGuire, Brian Barry, Kathy </w:t>
      </w:r>
      <w:proofErr w:type="spellStart"/>
      <w:r w:rsidR="00897264">
        <w:rPr>
          <w:rFonts w:ascii="Calibri" w:eastAsia="Calibri" w:hAnsi="Calibri" w:cs="Times New Roman"/>
        </w:rPr>
        <w:t>Tiemann</w:t>
      </w:r>
      <w:proofErr w:type="spellEnd"/>
      <w:r w:rsidR="00897264">
        <w:rPr>
          <w:rFonts w:ascii="Calibri" w:eastAsia="Calibri" w:hAnsi="Calibri" w:cs="Times New Roman"/>
        </w:rPr>
        <w:t xml:space="preserve">, Jim Pennell, Stephen Adair, </w:t>
      </w:r>
      <w:proofErr w:type="spellStart"/>
      <w:r w:rsidR="00897264">
        <w:rPr>
          <w:rFonts w:ascii="Calibri" w:eastAsia="Calibri" w:hAnsi="Calibri" w:cs="Times New Roman"/>
        </w:rPr>
        <w:t>Bhoomi</w:t>
      </w:r>
      <w:proofErr w:type="spellEnd"/>
      <w:r w:rsidR="00897264">
        <w:rPr>
          <w:rFonts w:ascii="Calibri" w:eastAsia="Calibri" w:hAnsi="Calibri" w:cs="Times New Roman"/>
        </w:rPr>
        <w:t xml:space="preserve"> </w:t>
      </w:r>
      <w:proofErr w:type="spellStart"/>
      <w:r w:rsidR="00897264">
        <w:rPr>
          <w:rFonts w:ascii="Calibri" w:eastAsia="Calibri" w:hAnsi="Calibri" w:cs="Times New Roman"/>
        </w:rPr>
        <w:t>Thakore</w:t>
      </w:r>
      <w:proofErr w:type="spellEnd"/>
      <w:r w:rsidR="00897264">
        <w:rPr>
          <w:rFonts w:ascii="Calibri" w:eastAsia="Calibri" w:hAnsi="Calibri" w:cs="Times New Roman"/>
        </w:rPr>
        <w:t xml:space="preserve">, Hephzibah, Corey </w:t>
      </w:r>
      <w:proofErr w:type="spellStart"/>
      <w:r w:rsidR="00897264">
        <w:rPr>
          <w:rFonts w:ascii="Calibri" w:eastAsia="Calibri" w:hAnsi="Calibri" w:cs="Times New Roman"/>
        </w:rPr>
        <w:t>Dolgan</w:t>
      </w:r>
      <w:proofErr w:type="spellEnd"/>
    </w:p>
    <w:p w:rsidR="00032814" w:rsidRDefault="00032814" w:rsidP="00351771">
      <w:pPr>
        <w:spacing w:after="0" w:line="240" w:lineRule="auto"/>
        <w:rPr>
          <w:rFonts w:ascii="Calibri" w:eastAsia="Calibri" w:hAnsi="Calibri" w:cs="Times New Roman"/>
        </w:rPr>
      </w:pPr>
    </w:p>
    <w:p w:rsidR="00351771" w:rsidRPr="00351771" w:rsidRDefault="00351771" w:rsidP="00351771">
      <w:pPr>
        <w:spacing w:after="0" w:line="240" w:lineRule="auto"/>
        <w:rPr>
          <w:rFonts w:ascii="Calibri" w:eastAsia="Calibri" w:hAnsi="Calibri" w:cs="Times New Roman"/>
        </w:rPr>
      </w:pPr>
    </w:p>
    <w:p w:rsidR="002E7786" w:rsidRDefault="00351771" w:rsidP="00351771">
      <w:pPr>
        <w:spacing w:after="0" w:line="276" w:lineRule="auto"/>
        <w:rPr>
          <w:rFonts w:ascii="Calibri" w:eastAsia="Calibri" w:hAnsi="Calibri" w:cs="Times New Roman"/>
          <w:b/>
        </w:rPr>
      </w:pPr>
      <w:r w:rsidRPr="00351771">
        <w:rPr>
          <w:rFonts w:ascii="Calibri" w:eastAsia="Calibri" w:hAnsi="Calibri" w:cs="Times New Roman"/>
          <w:b/>
        </w:rPr>
        <w:t>President’s Report (</w:t>
      </w:r>
      <w:r w:rsidR="00897264">
        <w:rPr>
          <w:rFonts w:ascii="Calibri" w:eastAsia="Calibri" w:hAnsi="Calibri" w:cs="Times New Roman"/>
          <w:b/>
        </w:rPr>
        <w:t xml:space="preserve">Chuck </w:t>
      </w:r>
      <w:proofErr w:type="spellStart"/>
      <w:r w:rsidR="00897264">
        <w:rPr>
          <w:rFonts w:ascii="Calibri" w:eastAsia="Calibri" w:hAnsi="Calibri" w:cs="Times New Roman"/>
          <w:b/>
        </w:rPr>
        <w:t>Koeber</w:t>
      </w:r>
      <w:proofErr w:type="spellEnd"/>
      <w:r w:rsidRPr="00351771">
        <w:rPr>
          <w:rFonts w:ascii="Calibri" w:eastAsia="Calibri" w:hAnsi="Calibri" w:cs="Times New Roman"/>
          <w:b/>
        </w:rPr>
        <w:t xml:space="preserve">): </w:t>
      </w:r>
      <w:r w:rsidR="00A742D6">
        <w:rPr>
          <w:rFonts w:ascii="Calibri" w:eastAsia="Calibri" w:hAnsi="Calibri" w:cs="Times New Roman"/>
          <w:b/>
        </w:rPr>
        <w:t xml:space="preserve"> </w:t>
      </w:r>
      <w:r w:rsidR="003A53C9">
        <w:rPr>
          <w:rFonts w:ascii="Calibri" w:eastAsia="Calibri" w:hAnsi="Calibri" w:cs="Times New Roman"/>
          <w:b/>
        </w:rPr>
        <w:t xml:space="preserve"> </w:t>
      </w:r>
    </w:p>
    <w:p w:rsidR="000820CA" w:rsidRDefault="000820CA" w:rsidP="00351771">
      <w:pPr>
        <w:spacing w:after="0" w:line="276" w:lineRule="auto"/>
        <w:rPr>
          <w:rFonts w:ascii="Calibri" w:eastAsia="Calibri" w:hAnsi="Calibri" w:cs="Times New Roman"/>
          <w:b/>
        </w:rPr>
      </w:pPr>
    </w:p>
    <w:p w:rsidR="000820CA" w:rsidRDefault="000820CA" w:rsidP="00351771">
      <w:pPr>
        <w:spacing w:after="0" w:line="276" w:lineRule="auto"/>
        <w:rPr>
          <w:rFonts w:ascii="Calibri" w:eastAsia="Calibri" w:hAnsi="Calibri" w:cs="Times New Roman"/>
        </w:rPr>
      </w:pPr>
      <w:r>
        <w:rPr>
          <w:rFonts w:ascii="Calibri" w:eastAsia="Calibri" w:hAnsi="Calibri" w:cs="Times New Roman"/>
        </w:rPr>
        <w:t xml:space="preserve">Discussion of process of directing Denver conference, he extends special thanks to Michelle </w:t>
      </w:r>
      <w:proofErr w:type="spellStart"/>
      <w:r>
        <w:rPr>
          <w:rFonts w:ascii="Calibri" w:eastAsia="Calibri" w:hAnsi="Calibri" w:cs="Times New Roman"/>
        </w:rPr>
        <w:t>DeHaven</w:t>
      </w:r>
      <w:proofErr w:type="spellEnd"/>
      <w:r>
        <w:rPr>
          <w:rFonts w:ascii="Calibri" w:eastAsia="Calibri" w:hAnsi="Calibri" w:cs="Times New Roman"/>
        </w:rPr>
        <w:t xml:space="preserve">, Cory </w:t>
      </w:r>
      <w:proofErr w:type="spellStart"/>
      <w:r>
        <w:rPr>
          <w:rFonts w:ascii="Calibri" w:eastAsia="Calibri" w:hAnsi="Calibri" w:cs="Times New Roman"/>
        </w:rPr>
        <w:t>Dolgan</w:t>
      </w:r>
      <w:proofErr w:type="spellEnd"/>
      <w:r>
        <w:rPr>
          <w:rFonts w:ascii="Calibri" w:eastAsia="Calibri" w:hAnsi="Calibri" w:cs="Times New Roman"/>
        </w:rPr>
        <w:t xml:space="preserve"> and the Dean of his Department for their help.  The cost of food and beverage costs at the luncheon was discussed.  Overall year was good, and he thanks the group for their support.  He also announced that with many thanks </w:t>
      </w:r>
      <w:proofErr w:type="spellStart"/>
      <w:r>
        <w:rPr>
          <w:rFonts w:ascii="Calibri" w:eastAsia="Calibri" w:hAnsi="Calibri" w:cs="Times New Roman"/>
        </w:rPr>
        <w:t>Bhoomi</w:t>
      </w:r>
      <w:proofErr w:type="spellEnd"/>
      <w:r>
        <w:rPr>
          <w:rFonts w:ascii="Calibri" w:eastAsia="Calibri" w:hAnsi="Calibri" w:cs="Times New Roman"/>
        </w:rPr>
        <w:t xml:space="preserve"> </w:t>
      </w:r>
      <w:proofErr w:type="spellStart"/>
      <w:r>
        <w:rPr>
          <w:rFonts w:ascii="Calibri" w:eastAsia="Calibri" w:hAnsi="Calibri" w:cs="Times New Roman"/>
        </w:rPr>
        <w:t>Thakore</w:t>
      </w:r>
      <w:proofErr w:type="spellEnd"/>
      <w:r>
        <w:rPr>
          <w:rFonts w:ascii="Calibri" w:eastAsia="Calibri" w:hAnsi="Calibri" w:cs="Times New Roman"/>
        </w:rPr>
        <w:t xml:space="preserve"> will be VP of Publications for the next year.  </w:t>
      </w:r>
    </w:p>
    <w:p w:rsidR="000820CA" w:rsidRDefault="000820CA" w:rsidP="00351771">
      <w:pPr>
        <w:spacing w:after="0" w:line="276" w:lineRule="auto"/>
        <w:rPr>
          <w:rFonts w:ascii="Calibri" w:eastAsia="Calibri" w:hAnsi="Calibri" w:cs="Times New Roman"/>
        </w:rPr>
      </w:pPr>
    </w:p>
    <w:p w:rsidR="000820CA" w:rsidRDefault="000820CA" w:rsidP="00351771">
      <w:pPr>
        <w:spacing w:after="0" w:line="276" w:lineRule="auto"/>
        <w:rPr>
          <w:rFonts w:ascii="Calibri" w:eastAsia="Calibri" w:hAnsi="Calibri" w:cs="Times New Roman"/>
          <w:b/>
        </w:rPr>
      </w:pPr>
      <w:r w:rsidRPr="000820CA">
        <w:rPr>
          <w:rFonts w:ascii="Calibri" w:eastAsia="Calibri" w:hAnsi="Calibri" w:cs="Times New Roman"/>
          <w:b/>
        </w:rPr>
        <w:t>Incoming President’s Report:</w:t>
      </w:r>
    </w:p>
    <w:p w:rsidR="005377E0" w:rsidRDefault="005377E0" w:rsidP="00351771">
      <w:pPr>
        <w:spacing w:after="0" w:line="276" w:lineRule="auto"/>
        <w:rPr>
          <w:rFonts w:ascii="Calibri" w:eastAsia="Calibri" w:hAnsi="Calibri" w:cs="Times New Roman"/>
          <w:b/>
        </w:rPr>
      </w:pPr>
    </w:p>
    <w:p w:rsidR="005377E0" w:rsidRDefault="005377E0" w:rsidP="00351771">
      <w:pPr>
        <w:spacing w:after="0" w:line="276" w:lineRule="auto"/>
        <w:rPr>
          <w:rFonts w:ascii="Calibri" w:eastAsia="Calibri" w:hAnsi="Calibri" w:cs="Times New Roman"/>
        </w:rPr>
      </w:pPr>
      <w:r>
        <w:rPr>
          <w:rFonts w:ascii="Calibri" w:eastAsia="Calibri" w:hAnsi="Calibri" w:cs="Times New Roman"/>
        </w:rPr>
        <w:t xml:space="preserve">See Incoming President’s Report (attached) sent to the board prior to the meeting via email, also includes a letter from group </w:t>
      </w:r>
      <w:proofErr w:type="spellStart"/>
      <w:r>
        <w:rPr>
          <w:rFonts w:ascii="Calibri" w:eastAsia="Calibri" w:hAnsi="Calibri" w:cs="Times New Roman"/>
        </w:rPr>
        <w:t>Flasco</w:t>
      </w:r>
      <w:proofErr w:type="spellEnd"/>
      <w:r>
        <w:rPr>
          <w:rFonts w:ascii="Calibri" w:eastAsia="Calibri" w:hAnsi="Calibri" w:cs="Times New Roman"/>
        </w:rPr>
        <w:t xml:space="preserve"> – Cuba.  She invites everyone to a session on the conference in Cuba that occurs at the conference on the morning of 11/5.  The high points of the report she notes are – there is no single hotel in Cuba for the conference but will rather be a list of smaller venues for residing during the conference – the sites are in Old Havana.  It was stated that after her recent Cuban trip she is feeling much better about the conference being staged there.  She then discussed various accommodations and her experience during that trip.  She reminds the board that anything not in the report with regard to the trip, can be found in the budget summary.   </w:t>
      </w:r>
    </w:p>
    <w:p w:rsidR="006108E0" w:rsidRDefault="005377E0" w:rsidP="005377E0">
      <w:pPr>
        <w:spacing w:after="0" w:line="276" w:lineRule="auto"/>
        <w:rPr>
          <w:rFonts w:ascii="Calibri" w:eastAsia="Calibri" w:hAnsi="Calibri" w:cs="Times New Roman"/>
        </w:rPr>
      </w:pPr>
      <w:r>
        <w:rPr>
          <w:rFonts w:ascii="Calibri" w:eastAsia="Calibri" w:hAnsi="Calibri" w:cs="Times New Roman"/>
        </w:rPr>
        <w:br/>
        <w:t xml:space="preserve">There is an ongoing, informal discussion of Cuba and the arrangements. </w:t>
      </w:r>
    </w:p>
    <w:p w:rsidR="005377E0" w:rsidRDefault="005377E0" w:rsidP="005377E0">
      <w:pPr>
        <w:spacing w:after="0" w:line="276" w:lineRule="auto"/>
        <w:rPr>
          <w:rFonts w:ascii="Calibri" w:eastAsia="Calibri" w:hAnsi="Calibri" w:cs="Times New Roman"/>
        </w:rPr>
      </w:pPr>
    </w:p>
    <w:p w:rsidR="005377E0" w:rsidRDefault="005377E0" w:rsidP="005377E0">
      <w:pPr>
        <w:spacing w:line="240" w:lineRule="auto"/>
        <w:rPr>
          <w:rFonts w:cs="Times New Roman"/>
          <w:b/>
        </w:rPr>
      </w:pPr>
      <w:r w:rsidRPr="00441C3C">
        <w:rPr>
          <w:rFonts w:cs="Times New Roman"/>
          <w:b/>
        </w:rPr>
        <w:t>Treasurer’s Report (Greta Pennell</w:t>
      </w:r>
      <w:r>
        <w:rPr>
          <w:rFonts w:cs="Times New Roman"/>
          <w:b/>
        </w:rPr>
        <w:t>):</w:t>
      </w:r>
    </w:p>
    <w:p w:rsidR="005377E0" w:rsidRPr="005377E0" w:rsidRDefault="005377E0" w:rsidP="005377E0">
      <w:pPr>
        <w:spacing w:after="0" w:line="276" w:lineRule="auto"/>
        <w:rPr>
          <w:rFonts w:ascii="Calibri" w:eastAsia="Calibri" w:hAnsi="Calibri" w:cs="Times New Roman"/>
        </w:rPr>
      </w:pPr>
      <w:r>
        <w:rPr>
          <w:rFonts w:ascii="Calibri" w:eastAsia="Calibri" w:hAnsi="Calibri" w:cs="Times New Roman"/>
        </w:rPr>
        <w:t xml:space="preserve">Greta takes the board through the high points of her budget report for the year (see budget attached).  She brings a motion to approve $60 dollar appropriation for the museum line item.  Count for </w:t>
      </w:r>
      <w:r w:rsidR="00692150">
        <w:rPr>
          <w:rFonts w:ascii="Calibri" w:eastAsia="Calibri" w:hAnsi="Calibri" w:cs="Times New Roman"/>
        </w:rPr>
        <w:t xml:space="preserve">2017 dues to date is 32, this includes comps.  Reference to two motions that are put forth on page three of the budget report, board votes but motions still require membership approval.  The treasurer asks the board to consider donating the portable screens purchased for the conference to El Centro </w:t>
      </w:r>
      <w:proofErr w:type="spellStart"/>
      <w:r w:rsidR="00692150">
        <w:rPr>
          <w:rFonts w:ascii="Calibri" w:eastAsia="Calibri" w:hAnsi="Calibri" w:cs="Times New Roman"/>
        </w:rPr>
        <w:t>Humanitario</w:t>
      </w:r>
      <w:proofErr w:type="spellEnd"/>
      <w:r w:rsidR="00692150">
        <w:rPr>
          <w:rFonts w:ascii="Calibri" w:eastAsia="Calibri" w:hAnsi="Calibri" w:cs="Times New Roman"/>
        </w:rPr>
        <w:t xml:space="preserve">.  The board thanks Greta for her service to the board.  </w:t>
      </w:r>
    </w:p>
    <w:p w:rsidR="003D3052" w:rsidRPr="00442EED" w:rsidRDefault="003D3052" w:rsidP="003D3052">
      <w:pPr>
        <w:pStyle w:val="ListParagraph"/>
        <w:spacing w:after="0" w:line="276" w:lineRule="auto"/>
        <w:rPr>
          <w:rFonts w:ascii="Calibri" w:eastAsia="Calibri" w:hAnsi="Calibri" w:cs="Times New Roman"/>
        </w:rPr>
      </w:pPr>
    </w:p>
    <w:p w:rsidR="001D129D" w:rsidRDefault="001D129D" w:rsidP="001D129D">
      <w:pPr>
        <w:rPr>
          <w:b/>
        </w:rPr>
      </w:pPr>
      <w:r>
        <w:rPr>
          <w:b/>
        </w:rPr>
        <w:t>VP of Publications (</w:t>
      </w:r>
      <w:r w:rsidR="00EE7F58">
        <w:rPr>
          <w:b/>
        </w:rPr>
        <w:t xml:space="preserve">David </w:t>
      </w:r>
      <w:proofErr w:type="spellStart"/>
      <w:r w:rsidR="00EE7F58">
        <w:rPr>
          <w:b/>
        </w:rPr>
        <w:t>Embrick</w:t>
      </w:r>
      <w:proofErr w:type="spellEnd"/>
      <w:r w:rsidR="00351771" w:rsidRPr="00DD50DF">
        <w:rPr>
          <w:b/>
        </w:rPr>
        <w:t>):</w:t>
      </w:r>
      <w:r w:rsidR="005A312A">
        <w:rPr>
          <w:b/>
        </w:rPr>
        <w:t xml:space="preserve"> </w:t>
      </w:r>
      <w:r w:rsidR="00856284">
        <w:rPr>
          <w:b/>
        </w:rPr>
        <w:t xml:space="preserve"> </w:t>
      </w:r>
    </w:p>
    <w:p w:rsidR="00EE7F58" w:rsidRDefault="00561BA6" w:rsidP="001D129D">
      <w:pPr>
        <w:rPr>
          <w:rFonts w:ascii="Calibri" w:eastAsia="Calibri" w:hAnsi="Calibri" w:cs="Times New Roman"/>
        </w:rPr>
      </w:pPr>
      <w:r>
        <w:rPr>
          <w:rFonts w:ascii="Calibri" w:eastAsia="Calibri" w:hAnsi="Calibri" w:cs="Times New Roman"/>
        </w:rPr>
        <w:t xml:space="preserve">VP begins by extending his thanks and gratitude to Kasey Hendricks for his help.  The journal has had close to 80 submissions.  The journal is fuller than in the past and online usage has increased.  The time of acceptance for an article has gone from 60 days to 30 days.  </w:t>
      </w:r>
      <w:proofErr w:type="spellStart"/>
      <w:r>
        <w:rPr>
          <w:rFonts w:ascii="Calibri" w:eastAsia="Calibri" w:hAnsi="Calibri" w:cs="Times New Roman"/>
        </w:rPr>
        <w:t>Daina</w:t>
      </w:r>
      <w:proofErr w:type="spellEnd"/>
      <w:r>
        <w:rPr>
          <w:rFonts w:ascii="Calibri" w:eastAsia="Calibri" w:hAnsi="Calibri" w:cs="Times New Roman"/>
        </w:rPr>
        <w:t xml:space="preserve"> Harvey re-negotiated the Sage contract, and it includes more pages.  </w:t>
      </w:r>
    </w:p>
    <w:p w:rsidR="00771B27" w:rsidRPr="00771B27" w:rsidRDefault="00771B27" w:rsidP="00941FC0">
      <w:pPr>
        <w:spacing w:after="0" w:line="240" w:lineRule="auto"/>
        <w:rPr>
          <w:rFonts w:ascii="Calibri" w:eastAsia="Calibri" w:hAnsi="Calibri" w:cs="Times New Roman"/>
        </w:rPr>
      </w:pPr>
    </w:p>
    <w:p w:rsidR="00941FC0" w:rsidRDefault="00941FC0" w:rsidP="00941FC0">
      <w:pPr>
        <w:spacing w:after="0" w:line="240" w:lineRule="auto"/>
        <w:rPr>
          <w:rFonts w:ascii="Calibri" w:eastAsia="Calibri" w:hAnsi="Calibri" w:cs="Times New Roman"/>
          <w:b/>
        </w:rPr>
      </w:pPr>
      <w:r w:rsidRPr="00351771">
        <w:rPr>
          <w:rFonts w:ascii="Calibri" w:eastAsia="Calibri" w:hAnsi="Calibri" w:cs="Times New Roman"/>
          <w:b/>
        </w:rPr>
        <w:t>VP of Membership (</w:t>
      </w:r>
      <w:r w:rsidR="00EE7F58">
        <w:rPr>
          <w:rFonts w:ascii="Calibri" w:eastAsia="Calibri" w:hAnsi="Calibri" w:cs="Times New Roman"/>
          <w:b/>
        </w:rPr>
        <w:t>Johnny Williams</w:t>
      </w:r>
      <w:r w:rsidRPr="00351771">
        <w:rPr>
          <w:rFonts w:ascii="Calibri" w:eastAsia="Calibri" w:hAnsi="Calibri" w:cs="Times New Roman"/>
          <w:b/>
        </w:rPr>
        <w:t>):</w:t>
      </w:r>
      <w:r>
        <w:rPr>
          <w:rFonts w:ascii="Calibri" w:eastAsia="Calibri" w:hAnsi="Calibri" w:cs="Times New Roman"/>
          <w:b/>
        </w:rPr>
        <w:t xml:space="preserve">  </w:t>
      </w:r>
    </w:p>
    <w:p w:rsidR="00EE7F58" w:rsidRDefault="00EE7F58" w:rsidP="00941FC0">
      <w:pPr>
        <w:spacing w:after="0" w:line="240" w:lineRule="auto"/>
        <w:rPr>
          <w:rFonts w:ascii="Calibri" w:eastAsia="Calibri" w:hAnsi="Calibri" w:cs="Times New Roman"/>
          <w:b/>
        </w:rPr>
      </w:pPr>
    </w:p>
    <w:p w:rsidR="00EE7F58" w:rsidRPr="00EE7F58" w:rsidRDefault="00EE7F58" w:rsidP="00941FC0">
      <w:pPr>
        <w:spacing w:after="0" w:line="240" w:lineRule="auto"/>
        <w:rPr>
          <w:rFonts w:ascii="Calibri" w:eastAsia="Calibri" w:hAnsi="Calibri" w:cs="Times New Roman"/>
        </w:rPr>
      </w:pPr>
      <w:r>
        <w:rPr>
          <w:rFonts w:ascii="Calibri" w:eastAsia="Calibri" w:hAnsi="Calibri" w:cs="Times New Roman"/>
        </w:rPr>
        <w:t xml:space="preserve">Currently the organization has 117 members.  Johnny notes that Marc </w:t>
      </w:r>
      <w:proofErr w:type="spellStart"/>
      <w:r>
        <w:rPr>
          <w:rFonts w:ascii="Calibri" w:eastAsia="Calibri" w:hAnsi="Calibri" w:cs="Times New Roman"/>
        </w:rPr>
        <w:t>Settembrino</w:t>
      </w:r>
      <w:proofErr w:type="spellEnd"/>
      <w:r>
        <w:rPr>
          <w:rFonts w:ascii="Calibri" w:eastAsia="Calibri" w:hAnsi="Calibri" w:cs="Times New Roman"/>
        </w:rPr>
        <w:t xml:space="preserve"> will be taking over the VP of Membership position as he moves to serve as Program Chair for the 2017 conference.  The board thanks Johnny for his service in this position.   </w:t>
      </w:r>
    </w:p>
    <w:p w:rsidR="007E5454" w:rsidRPr="0067004F" w:rsidRDefault="007E5454" w:rsidP="001D129D">
      <w:pPr>
        <w:spacing w:line="240" w:lineRule="auto"/>
        <w:rPr>
          <w:b/>
        </w:rPr>
      </w:pPr>
    </w:p>
    <w:p w:rsidR="00351771" w:rsidRDefault="00A74452" w:rsidP="00941FC0">
      <w:pPr>
        <w:spacing w:after="0" w:line="240" w:lineRule="auto"/>
        <w:rPr>
          <w:rFonts w:ascii="Calibri" w:eastAsia="Calibri" w:hAnsi="Calibri" w:cs="Times New Roman"/>
          <w:b/>
        </w:rPr>
      </w:pPr>
      <w:r>
        <w:rPr>
          <w:rFonts w:ascii="Calibri" w:eastAsia="Calibri" w:hAnsi="Calibri" w:cs="Times New Roman"/>
          <w:b/>
        </w:rPr>
        <w:t xml:space="preserve">Secretary’s Report </w:t>
      </w:r>
      <w:r w:rsidR="00351771" w:rsidRPr="00351771">
        <w:rPr>
          <w:rFonts w:ascii="Calibri" w:eastAsia="Calibri" w:hAnsi="Calibri" w:cs="Times New Roman"/>
          <w:b/>
        </w:rPr>
        <w:t>(</w:t>
      </w:r>
      <w:r w:rsidR="00EC75CD">
        <w:rPr>
          <w:rFonts w:ascii="Calibri" w:eastAsia="Calibri" w:hAnsi="Calibri" w:cs="Times New Roman"/>
          <w:b/>
        </w:rPr>
        <w:t xml:space="preserve">Dawn </w:t>
      </w:r>
      <w:proofErr w:type="spellStart"/>
      <w:r w:rsidR="00EC75CD">
        <w:rPr>
          <w:rFonts w:ascii="Calibri" w:eastAsia="Calibri" w:hAnsi="Calibri" w:cs="Times New Roman"/>
          <w:b/>
        </w:rPr>
        <w:t>Tawwater</w:t>
      </w:r>
      <w:proofErr w:type="spellEnd"/>
      <w:r w:rsidR="00351771" w:rsidRPr="00351771">
        <w:rPr>
          <w:rFonts w:ascii="Calibri" w:eastAsia="Calibri" w:hAnsi="Calibri" w:cs="Times New Roman"/>
          <w:b/>
        </w:rPr>
        <w:t>):</w:t>
      </w:r>
      <w:r w:rsidR="00EC75CD">
        <w:rPr>
          <w:rFonts w:ascii="Calibri" w:eastAsia="Calibri" w:hAnsi="Calibri" w:cs="Times New Roman"/>
          <w:b/>
        </w:rPr>
        <w:t xml:space="preserve">  </w:t>
      </w:r>
      <w:r w:rsidR="00771B27">
        <w:rPr>
          <w:rFonts w:ascii="Calibri" w:eastAsia="Calibri" w:hAnsi="Calibri" w:cs="Times New Roman"/>
          <w:b/>
        </w:rPr>
        <w:t xml:space="preserve"> </w:t>
      </w:r>
    </w:p>
    <w:p w:rsidR="00771B27" w:rsidRDefault="00771B27" w:rsidP="00941FC0">
      <w:pPr>
        <w:spacing w:after="0" w:line="240" w:lineRule="auto"/>
        <w:rPr>
          <w:rFonts w:ascii="Calibri" w:eastAsia="Calibri" w:hAnsi="Calibri" w:cs="Times New Roman"/>
          <w:b/>
        </w:rPr>
      </w:pPr>
    </w:p>
    <w:p w:rsidR="00771B27" w:rsidRPr="00771B27" w:rsidRDefault="00771B27" w:rsidP="00941FC0">
      <w:pPr>
        <w:spacing w:after="0" w:line="240" w:lineRule="auto"/>
        <w:rPr>
          <w:rFonts w:ascii="Calibri" w:eastAsia="Calibri" w:hAnsi="Calibri" w:cs="Times New Roman"/>
        </w:rPr>
      </w:pPr>
      <w:r>
        <w:rPr>
          <w:rFonts w:ascii="Calibri" w:eastAsia="Calibri" w:hAnsi="Calibri" w:cs="Times New Roman"/>
        </w:rPr>
        <w:t>No Report</w:t>
      </w:r>
      <w:r w:rsidR="00EE7F58">
        <w:rPr>
          <w:rFonts w:ascii="Calibri" w:eastAsia="Calibri" w:hAnsi="Calibri" w:cs="Times New Roman"/>
        </w:rPr>
        <w:t xml:space="preserve">.  Secretary asks for clarification on Nominations Committee meetings at the conference.  It is part of the secretary’s role to charge the Nom. Committee during the annual conference, and in the past that has occurred during a single meeting of the committee.  At the Denver conference the Nominations Committee was scheduled to meet twice, creating some confusion.  </w:t>
      </w:r>
      <w:proofErr w:type="spellStart"/>
      <w:r w:rsidR="00EE7F58">
        <w:rPr>
          <w:rFonts w:ascii="Calibri" w:eastAsia="Calibri" w:hAnsi="Calibri" w:cs="Times New Roman"/>
        </w:rPr>
        <w:t>Bhoomi</w:t>
      </w:r>
      <w:proofErr w:type="spellEnd"/>
      <w:r w:rsidR="00EE7F58">
        <w:rPr>
          <w:rFonts w:ascii="Calibri" w:eastAsia="Calibri" w:hAnsi="Calibri" w:cs="Times New Roman"/>
        </w:rPr>
        <w:t xml:space="preserve"> clarified that the second meeting scheduled for Saturday morning was optional.</w:t>
      </w:r>
    </w:p>
    <w:p w:rsidR="002830B1" w:rsidRDefault="002830B1" w:rsidP="00941FC0">
      <w:pPr>
        <w:spacing w:after="0" w:line="240" w:lineRule="auto"/>
        <w:rPr>
          <w:rFonts w:ascii="Calibri" w:eastAsia="Calibri" w:hAnsi="Calibri" w:cs="Times New Roman"/>
        </w:rPr>
      </w:pPr>
    </w:p>
    <w:p w:rsidR="00561BA6" w:rsidRDefault="00561BA6" w:rsidP="00941FC0">
      <w:pPr>
        <w:spacing w:after="0" w:line="240" w:lineRule="auto"/>
        <w:rPr>
          <w:rFonts w:ascii="Calibri" w:eastAsia="Calibri" w:hAnsi="Calibri" w:cs="Times New Roman"/>
        </w:rPr>
      </w:pPr>
      <w:r>
        <w:rPr>
          <w:rFonts w:ascii="Calibri" w:eastAsia="Calibri" w:hAnsi="Calibri" w:cs="Times New Roman"/>
        </w:rPr>
        <w:t>Interim Newsletter Report (Jim Pennell</w:t>
      </w:r>
      <w:proofErr w:type="gramStart"/>
      <w:r>
        <w:rPr>
          <w:rFonts w:ascii="Calibri" w:eastAsia="Calibri" w:hAnsi="Calibri" w:cs="Times New Roman"/>
        </w:rPr>
        <w:t>) :</w:t>
      </w:r>
      <w:proofErr w:type="gramEnd"/>
    </w:p>
    <w:p w:rsidR="00561BA6" w:rsidRDefault="00561BA6" w:rsidP="00941FC0">
      <w:pPr>
        <w:spacing w:after="0" w:line="240" w:lineRule="auto"/>
        <w:rPr>
          <w:rFonts w:ascii="Calibri" w:eastAsia="Calibri" w:hAnsi="Calibri" w:cs="Times New Roman"/>
        </w:rPr>
      </w:pPr>
    </w:p>
    <w:p w:rsidR="00561BA6" w:rsidRDefault="00561BA6" w:rsidP="00941FC0">
      <w:pPr>
        <w:spacing w:after="0" w:line="240" w:lineRule="auto"/>
        <w:rPr>
          <w:rFonts w:ascii="Calibri" w:eastAsia="Calibri" w:hAnsi="Calibri" w:cs="Times New Roman"/>
        </w:rPr>
      </w:pPr>
      <w:r>
        <w:rPr>
          <w:rFonts w:ascii="Calibri" w:eastAsia="Calibri" w:hAnsi="Calibri" w:cs="Times New Roman"/>
        </w:rPr>
        <w:t>Written report provided to the board – see attached.</w:t>
      </w:r>
      <w:bookmarkStart w:id="0" w:name="_GoBack"/>
      <w:bookmarkEnd w:id="0"/>
    </w:p>
    <w:p w:rsidR="00631B17" w:rsidRDefault="00631B17" w:rsidP="00351771">
      <w:pPr>
        <w:spacing w:after="0" w:line="240" w:lineRule="auto"/>
        <w:rPr>
          <w:rFonts w:ascii="Calibri" w:eastAsia="Calibri" w:hAnsi="Calibri" w:cs="Times New Roman"/>
          <w:b/>
        </w:rPr>
      </w:pPr>
    </w:p>
    <w:p w:rsidR="00351771" w:rsidRDefault="00351771" w:rsidP="00351771">
      <w:pPr>
        <w:spacing w:after="0" w:line="240" w:lineRule="auto"/>
        <w:rPr>
          <w:rFonts w:ascii="Calibri" w:eastAsia="Calibri" w:hAnsi="Calibri" w:cs="Times New Roman"/>
          <w:b/>
        </w:rPr>
      </w:pPr>
      <w:r w:rsidRPr="00351771">
        <w:rPr>
          <w:rFonts w:ascii="Calibri" w:eastAsia="Calibri" w:hAnsi="Calibri" w:cs="Times New Roman"/>
          <w:b/>
        </w:rPr>
        <w:t>Motions:</w:t>
      </w:r>
    </w:p>
    <w:p w:rsidR="009B3369" w:rsidRDefault="009B3369" w:rsidP="00351771">
      <w:pPr>
        <w:spacing w:after="0" w:line="240" w:lineRule="auto"/>
        <w:rPr>
          <w:rFonts w:ascii="Calibri" w:eastAsia="Calibri" w:hAnsi="Calibri" w:cs="Times New Roman"/>
          <w:b/>
        </w:rPr>
      </w:pPr>
    </w:p>
    <w:p w:rsidR="000820CA" w:rsidRDefault="000820CA" w:rsidP="00351771">
      <w:pPr>
        <w:spacing w:after="0" w:line="240" w:lineRule="auto"/>
        <w:rPr>
          <w:rFonts w:ascii="Calibri" w:eastAsia="Calibri" w:hAnsi="Calibri" w:cs="Times New Roman"/>
        </w:rPr>
      </w:pPr>
      <w:r w:rsidRPr="005377E0">
        <w:rPr>
          <w:rFonts w:ascii="Calibri" w:eastAsia="Calibri" w:hAnsi="Calibri" w:cs="Times New Roman"/>
        </w:rPr>
        <w:t>Motion</w:t>
      </w:r>
      <w:r w:rsidR="00692150">
        <w:rPr>
          <w:rFonts w:ascii="Calibri" w:eastAsia="Calibri" w:hAnsi="Calibri" w:cs="Times New Roman"/>
        </w:rPr>
        <w:t xml:space="preserve">:  </w:t>
      </w:r>
      <w:r w:rsidRPr="005377E0">
        <w:rPr>
          <w:rFonts w:ascii="Calibri" w:eastAsia="Calibri" w:hAnsi="Calibri" w:cs="Times New Roman"/>
        </w:rPr>
        <w:t xml:space="preserve"> to approve minutes from last business meeting made by </w:t>
      </w:r>
      <w:proofErr w:type="spellStart"/>
      <w:r w:rsidRPr="005377E0">
        <w:rPr>
          <w:rFonts w:ascii="Calibri" w:eastAsia="Calibri" w:hAnsi="Calibri" w:cs="Times New Roman"/>
        </w:rPr>
        <w:t>C.Koeber</w:t>
      </w:r>
      <w:proofErr w:type="spellEnd"/>
      <w:r w:rsidRPr="005377E0">
        <w:rPr>
          <w:rFonts w:ascii="Calibri" w:eastAsia="Calibri" w:hAnsi="Calibri" w:cs="Times New Roman"/>
        </w:rPr>
        <w:t xml:space="preserve">.  </w:t>
      </w:r>
      <w:r w:rsidRPr="005377E0">
        <w:rPr>
          <w:rFonts w:ascii="Calibri" w:eastAsia="Calibri" w:hAnsi="Calibri" w:cs="Times New Roman"/>
          <w:i/>
        </w:rPr>
        <w:t>Motion passes</w:t>
      </w:r>
      <w:r w:rsidRPr="005377E0">
        <w:rPr>
          <w:rFonts w:ascii="Calibri" w:eastAsia="Calibri" w:hAnsi="Calibri" w:cs="Times New Roman"/>
        </w:rPr>
        <w:t>.</w:t>
      </w:r>
    </w:p>
    <w:p w:rsidR="005377E0" w:rsidRDefault="005377E0" w:rsidP="00351771">
      <w:pPr>
        <w:spacing w:after="0" w:line="240" w:lineRule="auto"/>
        <w:rPr>
          <w:rFonts w:ascii="Calibri" w:eastAsia="Calibri" w:hAnsi="Calibri" w:cs="Times New Roman"/>
        </w:rPr>
      </w:pPr>
    </w:p>
    <w:p w:rsidR="005377E0" w:rsidRDefault="005377E0" w:rsidP="00351771">
      <w:pPr>
        <w:spacing w:after="0" w:line="240" w:lineRule="auto"/>
        <w:rPr>
          <w:rFonts w:ascii="Calibri" w:eastAsia="Calibri" w:hAnsi="Calibri" w:cs="Times New Roman"/>
        </w:rPr>
      </w:pPr>
      <w:r>
        <w:rPr>
          <w:rFonts w:ascii="Calibri" w:eastAsia="Calibri" w:hAnsi="Calibri" w:cs="Times New Roman"/>
        </w:rPr>
        <w:t>Motion</w:t>
      </w:r>
      <w:r w:rsidR="00692150">
        <w:rPr>
          <w:rFonts w:ascii="Calibri" w:eastAsia="Calibri" w:hAnsi="Calibri" w:cs="Times New Roman"/>
        </w:rPr>
        <w:t xml:space="preserve">:  </w:t>
      </w:r>
      <w:r>
        <w:rPr>
          <w:rFonts w:ascii="Calibri" w:eastAsia="Calibri" w:hAnsi="Calibri" w:cs="Times New Roman"/>
        </w:rPr>
        <w:t xml:space="preserve"> to approve appropriation of $60 for museum line item in yearly budget report made by G. Pennell.  </w:t>
      </w:r>
      <w:r w:rsidRPr="005377E0">
        <w:rPr>
          <w:rFonts w:ascii="Calibri" w:eastAsia="Calibri" w:hAnsi="Calibri" w:cs="Times New Roman"/>
          <w:i/>
        </w:rPr>
        <w:t>Motion passes</w:t>
      </w:r>
      <w:r>
        <w:rPr>
          <w:rFonts w:ascii="Calibri" w:eastAsia="Calibri" w:hAnsi="Calibri" w:cs="Times New Roman"/>
        </w:rPr>
        <w:t>.</w:t>
      </w:r>
    </w:p>
    <w:p w:rsidR="00692150" w:rsidRDefault="00692150" w:rsidP="00351771">
      <w:pPr>
        <w:spacing w:after="0" w:line="240" w:lineRule="auto"/>
        <w:rPr>
          <w:rFonts w:ascii="Calibri" w:eastAsia="Calibri" w:hAnsi="Calibri" w:cs="Times New Roman"/>
        </w:rPr>
      </w:pPr>
    </w:p>
    <w:p w:rsidR="00692150" w:rsidRPr="00692150" w:rsidRDefault="00692150" w:rsidP="00351771">
      <w:pPr>
        <w:spacing w:after="0" w:line="240" w:lineRule="auto"/>
        <w:rPr>
          <w:rFonts w:ascii="Calibri" w:eastAsia="Calibri" w:hAnsi="Calibri" w:cs="Times New Roman"/>
          <w:i/>
        </w:rPr>
      </w:pPr>
      <w:r>
        <w:rPr>
          <w:rFonts w:ascii="Calibri" w:eastAsia="Calibri" w:hAnsi="Calibri" w:cs="Times New Roman"/>
        </w:rPr>
        <w:t xml:space="preserve">Motion:  In order to support any student or postdoctoral student who takes on the role and responsibilities of the Managing Editor of </w:t>
      </w:r>
      <w:r w:rsidRPr="00692150">
        <w:rPr>
          <w:rFonts w:ascii="Calibri" w:eastAsia="Calibri" w:hAnsi="Calibri" w:cs="Times New Roman"/>
          <w:i/>
        </w:rPr>
        <w:t>Humanity and Society</w:t>
      </w:r>
      <w:r>
        <w:rPr>
          <w:rFonts w:ascii="Calibri" w:eastAsia="Calibri" w:hAnsi="Calibri" w:cs="Times New Roman"/>
        </w:rPr>
        <w:t xml:space="preserve"> involvement and participation at the annual meetings, AHS will provide modest financial support in the form of annual membership and conference fees.  Additional support, not to exceed a total amount or value of $500 per year may include hotel accommodations and travel costs when attending the annual meeting.  </w:t>
      </w:r>
      <w:r w:rsidRPr="00692150">
        <w:rPr>
          <w:rFonts w:ascii="Calibri" w:eastAsia="Calibri" w:hAnsi="Calibri" w:cs="Times New Roman"/>
          <w:i/>
        </w:rPr>
        <w:t>Motion passes however membership must approve.</w:t>
      </w:r>
    </w:p>
    <w:p w:rsidR="00692150" w:rsidRDefault="00692150" w:rsidP="00351771">
      <w:pPr>
        <w:spacing w:after="0" w:line="240" w:lineRule="auto"/>
        <w:rPr>
          <w:rFonts w:ascii="Calibri" w:eastAsia="Calibri" w:hAnsi="Calibri" w:cs="Times New Roman"/>
        </w:rPr>
      </w:pPr>
    </w:p>
    <w:p w:rsidR="00692150" w:rsidRDefault="00692150" w:rsidP="00692150">
      <w:pPr>
        <w:spacing w:after="0" w:line="240" w:lineRule="auto"/>
        <w:rPr>
          <w:rFonts w:ascii="Calibri" w:eastAsia="Calibri" w:hAnsi="Calibri" w:cs="Times New Roman"/>
          <w:i/>
        </w:rPr>
      </w:pPr>
      <w:r>
        <w:rPr>
          <w:rFonts w:ascii="Calibri" w:eastAsia="Calibri" w:hAnsi="Calibri" w:cs="Times New Roman"/>
        </w:rPr>
        <w:t xml:space="preserve">Motion:  The Frank </w:t>
      </w:r>
      <w:proofErr w:type="spellStart"/>
      <w:r>
        <w:rPr>
          <w:rFonts w:ascii="Calibri" w:eastAsia="Calibri" w:hAnsi="Calibri" w:cs="Times New Roman"/>
        </w:rPr>
        <w:t>Lindenfeld</w:t>
      </w:r>
      <w:proofErr w:type="spellEnd"/>
      <w:r>
        <w:rPr>
          <w:rFonts w:ascii="Calibri" w:eastAsia="Calibri" w:hAnsi="Calibri" w:cs="Times New Roman"/>
        </w:rPr>
        <w:t xml:space="preserve"> Outstanding Student Paper Award includes a cash award of 100 and one year AHS membership.  Award winners are invited to present their paper at the AHS annual conference.  For winners who attend the meeting to present their paper and additional $150 reimbursement will be awarded to help defray travel costs along with complimentary conference registration.  </w:t>
      </w:r>
      <w:r w:rsidRPr="00692150">
        <w:rPr>
          <w:rFonts w:ascii="Calibri" w:eastAsia="Calibri" w:hAnsi="Calibri" w:cs="Times New Roman"/>
          <w:i/>
        </w:rPr>
        <w:t>Motion passes however membership must approve.</w:t>
      </w:r>
    </w:p>
    <w:p w:rsidR="00692150" w:rsidRDefault="00692150" w:rsidP="00692150">
      <w:pPr>
        <w:spacing w:after="0" w:line="240" w:lineRule="auto"/>
        <w:rPr>
          <w:rFonts w:ascii="Calibri" w:eastAsia="Calibri" w:hAnsi="Calibri" w:cs="Times New Roman"/>
          <w:i/>
        </w:rPr>
      </w:pPr>
    </w:p>
    <w:p w:rsidR="00692150" w:rsidRDefault="00692150" w:rsidP="00692150">
      <w:pPr>
        <w:spacing w:after="0" w:line="240" w:lineRule="auto"/>
        <w:rPr>
          <w:rFonts w:ascii="Calibri" w:eastAsia="Calibri" w:hAnsi="Calibri" w:cs="Times New Roman"/>
          <w:i/>
        </w:rPr>
      </w:pPr>
      <w:r>
        <w:rPr>
          <w:rFonts w:ascii="Calibri" w:eastAsia="Calibri" w:hAnsi="Calibri" w:cs="Times New Roman"/>
        </w:rPr>
        <w:lastRenderedPageBreak/>
        <w:t xml:space="preserve">Motion:  Motion to donate AV screens to a local non-profit, specifically “El Centro </w:t>
      </w:r>
      <w:proofErr w:type="spellStart"/>
      <w:r>
        <w:rPr>
          <w:rFonts w:ascii="Calibri" w:eastAsia="Calibri" w:hAnsi="Calibri" w:cs="Times New Roman"/>
        </w:rPr>
        <w:t>Huamntario</w:t>
      </w:r>
      <w:proofErr w:type="spellEnd"/>
      <w:r w:rsidR="00EE7F58">
        <w:rPr>
          <w:rFonts w:ascii="Calibri" w:eastAsia="Calibri" w:hAnsi="Calibri" w:cs="Times New Roman"/>
        </w:rPr>
        <w:t xml:space="preserve">.”  </w:t>
      </w:r>
      <w:r w:rsidR="00EE7F58" w:rsidRPr="00EE7F58">
        <w:rPr>
          <w:rFonts w:ascii="Calibri" w:eastAsia="Calibri" w:hAnsi="Calibri" w:cs="Times New Roman"/>
          <w:i/>
        </w:rPr>
        <w:t>Motion passes.</w:t>
      </w:r>
    </w:p>
    <w:p w:rsidR="00EE7F58" w:rsidRDefault="00EE7F58" w:rsidP="00692150">
      <w:pPr>
        <w:spacing w:after="0" w:line="240" w:lineRule="auto"/>
        <w:rPr>
          <w:rFonts w:ascii="Calibri" w:eastAsia="Calibri" w:hAnsi="Calibri" w:cs="Times New Roman"/>
          <w:i/>
        </w:rPr>
      </w:pPr>
    </w:p>
    <w:p w:rsidR="00EE7F58" w:rsidRPr="00EE7F58" w:rsidRDefault="00EE7F58" w:rsidP="00692150">
      <w:pPr>
        <w:spacing w:after="0" w:line="240" w:lineRule="auto"/>
        <w:rPr>
          <w:rFonts w:ascii="Calibri" w:eastAsia="Calibri" w:hAnsi="Calibri" w:cs="Times New Roman"/>
          <w:i/>
        </w:rPr>
      </w:pPr>
      <w:r>
        <w:rPr>
          <w:rFonts w:ascii="Calibri" w:eastAsia="Calibri" w:hAnsi="Calibri" w:cs="Times New Roman"/>
        </w:rPr>
        <w:t xml:space="preserve">Motion to approve the budget for the incoming President’s conference in Havana, Cuba in 2017.   </w:t>
      </w:r>
      <w:r>
        <w:rPr>
          <w:rFonts w:ascii="Calibri" w:eastAsia="Calibri" w:hAnsi="Calibri" w:cs="Times New Roman"/>
          <w:i/>
        </w:rPr>
        <w:t>Motion passes.</w:t>
      </w:r>
    </w:p>
    <w:p w:rsidR="00692150" w:rsidRPr="005377E0" w:rsidRDefault="00692150" w:rsidP="00351771">
      <w:pPr>
        <w:spacing w:after="0" w:line="240" w:lineRule="auto"/>
        <w:rPr>
          <w:rFonts w:ascii="Calibri" w:eastAsia="Calibri" w:hAnsi="Calibri" w:cs="Times New Roman"/>
        </w:rPr>
      </w:pPr>
    </w:p>
    <w:p w:rsidR="000820CA" w:rsidRPr="00351771" w:rsidRDefault="000820CA" w:rsidP="00351771">
      <w:pPr>
        <w:spacing w:after="0" w:line="240" w:lineRule="auto"/>
        <w:rPr>
          <w:rFonts w:ascii="Calibri" w:eastAsia="Calibri" w:hAnsi="Calibri" w:cs="Times New Roman"/>
          <w:b/>
        </w:rPr>
      </w:pPr>
    </w:p>
    <w:p w:rsidR="00FC4B28" w:rsidRDefault="00351771" w:rsidP="00EF3499">
      <w:pPr>
        <w:spacing w:line="240" w:lineRule="auto"/>
        <w:rPr>
          <w:b/>
        </w:rPr>
      </w:pPr>
      <w:r w:rsidRPr="00DB74D8">
        <w:rPr>
          <w:b/>
        </w:rPr>
        <w:t>The meeting was adjourned at</w:t>
      </w:r>
      <w:r w:rsidR="00631B17">
        <w:rPr>
          <w:b/>
        </w:rPr>
        <w:t xml:space="preserve">   </w:t>
      </w:r>
      <w:r w:rsidR="000820CA">
        <w:rPr>
          <w:b/>
        </w:rPr>
        <w:t>5:25 PM</w:t>
      </w:r>
      <w:r w:rsidR="00EF3499">
        <w:rPr>
          <w:b/>
        </w:rPr>
        <w:t xml:space="preserve"> </w:t>
      </w:r>
      <w:r w:rsidR="007E5454">
        <w:rPr>
          <w:b/>
        </w:rPr>
        <w:t>MS</w:t>
      </w:r>
      <w:r w:rsidR="00EF3499">
        <w:rPr>
          <w:b/>
        </w:rPr>
        <w:t>T.</w:t>
      </w: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sectPr w:rsidR="001B6992" w:rsidSect="008B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0D6"/>
    <w:multiLevelType w:val="hybridMultilevel"/>
    <w:tmpl w:val="050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A7BAB"/>
    <w:multiLevelType w:val="hybridMultilevel"/>
    <w:tmpl w:val="5F7E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6D2D"/>
    <w:multiLevelType w:val="hybridMultilevel"/>
    <w:tmpl w:val="612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C391E"/>
    <w:multiLevelType w:val="hybridMultilevel"/>
    <w:tmpl w:val="E62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766A0"/>
    <w:multiLevelType w:val="hybridMultilevel"/>
    <w:tmpl w:val="8D5C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38"/>
    <w:rsid w:val="00032814"/>
    <w:rsid w:val="00066CF5"/>
    <w:rsid w:val="000820CA"/>
    <w:rsid w:val="000A5E3B"/>
    <w:rsid w:val="000F126E"/>
    <w:rsid w:val="00102610"/>
    <w:rsid w:val="00115D1D"/>
    <w:rsid w:val="001345AB"/>
    <w:rsid w:val="00160AFD"/>
    <w:rsid w:val="00184FE7"/>
    <w:rsid w:val="001B6992"/>
    <w:rsid w:val="001D129D"/>
    <w:rsid w:val="00256D7C"/>
    <w:rsid w:val="002830B1"/>
    <w:rsid w:val="002C46FE"/>
    <w:rsid w:val="002E7786"/>
    <w:rsid w:val="0033376F"/>
    <w:rsid w:val="0033694A"/>
    <w:rsid w:val="0034238B"/>
    <w:rsid w:val="00351771"/>
    <w:rsid w:val="00354B76"/>
    <w:rsid w:val="003A53C9"/>
    <w:rsid w:val="003D3052"/>
    <w:rsid w:val="00433C6E"/>
    <w:rsid w:val="00436CF2"/>
    <w:rsid w:val="00441C3C"/>
    <w:rsid w:val="00442EED"/>
    <w:rsid w:val="00451E9A"/>
    <w:rsid w:val="00495B26"/>
    <w:rsid w:val="004A0734"/>
    <w:rsid w:val="004A32DA"/>
    <w:rsid w:val="004B0986"/>
    <w:rsid w:val="004B2F2A"/>
    <w:rsid w:val="004D25E0"/>
    <w:rsid w:val="005201EB"/>
    <w:rsid w:val="0053438A"/>
    <w:rsid w:val="005377E0"/>
    <w:rsid w:val="00561BA6"/>
    <w:rsid w:val="00571E69"/>
    <w:rsid w:val="00575087"/>
    <w:rsid w:val="0059744B"/>
    <w:rsid w:val="005A312A"/>
    <w:rsid w:val="005A4569"/>
    <w:rsid w:val="005C498D"/>
    <w:rsid w:val="006034C4"/>
    <w:rsid w:val="006108E0"/>
    <w:rsid w:val="00631B17"/>
    <w:rsid w:val="006431BC"/>
    <w:rsid w:val="00672001"/>
    <w:rsid w:val="006909B3"/>
    <w:rsid w:val="00692150"/>
    <w:rsid w:val="006E4E7C"/>
    <w:rsid w:val="006F47D3"/>
    <w:rsid w:val="00714374"/>
    <w:rsid w:val="00717C7B"/>
    <w:rsid w:val="00764B2C"/>
    <w:rsid w:val="007707FF"/>
    <w:rsid w:val="00771B27"/>
    <w:rsid w:val="007768BC"/>
    <w:rsid w:val="00782489"/>
    <w:rsid w:val="007E5454"/>
    <w:rsid w:val="00823195"/>
    <w:rsid w:val="00856284"/>
    <w:rsid w:val="0086567F"/>
    <w:rsid w:val="00866FA1"/>
    <w:rsid w:val="00876BA5"/>
    <w:rsid w:val="0088290C"/>
    <w:rsid w:val="00897264"/>
    <w:rsid w:val="008B494D"/>
    <w:rsid w:val="008D6871"/>
    <w:rsid w:val="008F2464"/>
    <w:rsid w:val="00941FC0"/>
    <w:rsid w:val="009A6F16"/>
    <w:rsid w:val="009B3369"/>
    <w:rsid w:val="009C386B"/>
    <w:rsid w:val="00A65277"/>
    <w:rsid w:val="00A7080A"/>
    <w:rsid w:val="00A742D6"/>
    <w:rsid w:val="00A74452"/>
    <w:rsid w:val="00A7730A"/>
    <w:rsid w:val="00A94831"/>
    <w:rsid w:val="00AA13FB"/>
    <w:rsid w:val="00AB11D2"/>
    <w:rsid w:val="00B00970"/>
    <w:rsid w:val="00B57149"/>
    <w:rsid w:val="00C423F4"/>
    <w:rsid w:val="00CE4729"/>
    <w:rsid w:val="00D95638"/>
    <w:rsid w:val="00DB74D8"/>
    <w:rsid w:val="00EA5299"/>
    <w:rsid w:val="00EC4A2F"/>
    <w:rsid w:val="00EC6F23"/>
    <w:rsid w:val="00EC75CD"/>
    <w:rsid w:val="00ED6D23"/>
    <w:rsid w:val="00EE7F58"/>
    <w:rsid w:val="00EF3499"/>
    <w:rsid w:val="00F04E05"/>
    <w:rsid w:val="00F27236"/>
    <w:rsid w:val="00FC4B28"/>
    <w:rsid w:val="00FC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 w:type="character" w:styleId="Hyperlink">
    <w:name w:val="Hyperlink"/>
    <w:basedOn w:val="DefaultParagraphFont"/>
    <w:uiPriority w:val="99"/>
    <w:unhideWhenUsed/>
    <w:rsid w:val="001B69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 w:type="character" w:styleId="Hyperlink">
    <w:name w:val="Hyperlink"/>
    <w:basedOn w:val="DefaultParagraphFont"/>
    <w:uiPriority w:val="99"/>
    <w:unhideWhenUsed/>
    <w:rsid w:val="001B6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D13C-F809-48AB-96C2-A7629B39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Windows User</cp:lastModifiedBy>
  <cp:revision>3</cp:revision>
  <dcterms:created xsi:type="dcterms:W3CDTF">2017-01-04T16:34:00Z</dcterms:created>
  <dcterms:modified xsi:type="dcterms:W3CDTF">2017-01-04T17:55:00Z</dcterms:modified>
</cp:coreProperties>
</file>